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北师大版六下第二单元测试卷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比例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1．下面不能组成比例的是(　　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A．10∶12=35∶42</w:t>
      </w:r>
      <w:r>
        <w:tab/>
      </w:r>
      <w:r>
        <w:t>B．4∶3=60∶45</w:t>
      </w:r>
      <w:r>
        <w:tab/>
      </w:r>
      <w:r>
        <w:t>C．20∶10=60∶20</w:t>
      </w:r>
    </w:p>
    <w:p>
      <w:pPr>
        <w:spacing w:line="360" w:lineRule="auto"/>
        <w:jc w:val="left"/>
        <w:textAlignment w:val="center"/>
      </w:pPr>
      <w:r>
        <w:t>2．根据3a＝5b可以写成（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A．3∶a＝5∶b</w:t>
      </w:r>
      <w:r>
        <w:tab/>
      </w:r>
      <w:r>
        <w:t>B．a∶b＝5∶3</w:t>
      </w:r>
      <w:r>
        <w:tab/>
      </w:r>
      <w:r>
        <w:t>C．a∶b＝3∶5</w:t>
      </w:r>
      <w:r>
        <w:tab/>
      </w:r>
      <w:r>
        <w:t>D．a∶5＝3∶b</w:t>
      </w:r>
    </w:p>
    <w:p>
      <w:pPr>
        <w:spacing w:line="360" w:lineRule="auto"/>
        <w:jc w:val="left"/>
        <w:textAlignment w:val="center"/>
      </w:pPr>
      <w:r>
        <w:t>3．如图所示的长方形按4：1缩小，所得的新长方形与原长方形的面积比是(   )．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23975" cy="695325"/>
            <wp:effectExtent l="0" t="0" r="1905" b="5715"/>
            <wp:docPr id="1658172253" name="图片 16581722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172253" name="图片 1658172253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A．4：1</w:t>
      </w:r>
      <w:r>
        <w:tab/>
      </w:r>
      <w:r>
        <w:t>B．1：4</w:t>
      </w:r>
      <w:r>
        <w:tab/>
      </w:r>
      <w:r>
        <w:t>C．1：16</w:t>
      </w:r>
      <w:r>
        <w:tab/>
      </w:r>
      <w:r>
        <w:t>D．16：1</w:t>
      </w:r>
    </w:p>
    <w:p>
      <w:pPr>
        <w:spacing w:line="360" w:lineRule="auto"/>
        <w:jc w:val="left"/>
        <w:textAlignment w:val="center"/>
      </w:pPr>
      <w:r>
        <w:t>4．在比例尺是1∶1000000的地图上,图上5厘米相当于实际距离(　　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A．50千米</w:t>
      </w:r>
      <w:r>
        <w:tab/>
      </w:r>
      <w:r>
        <w:t>B．500千米</w:t>
      </w:r>
      <w:r>
        <w:tab/>
      </w:r>
      <w:r>
        <w:t>C．5千米</w:t>
      </w:r>
    </w:p>
    <w:p>
      <w:pPr>
        <w:spacing w:line="360" w:lineRule="auto"/>
        <w:jc w:val="left"/>
        <w:textAlignment w:val="center"/>
      </w:pPr>
      <w:r>
        <w:t>5．在一幅地图上用1厘米的线段表示50千米的实际距离，这幅地图的比例尺是（  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A．1：50     </w:t>
      </w:r>
      <w:r>
        <w:drawing>
          <wp:inline distT="0" distB="0" distL="114300" distR="114300">
            <wp:extent cx="9525" cy="38100"/>
            <wp:effectExtent l="0" t="0" r="5715" b="7620"/>
            <wp:docPr id="64634887" name="图片 6463488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34887" name="图片 64634887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B．1：5000000    </w:t>
      </w:r>
      <w:r>
        <w:drawing>
          <wp:inline distT="0" distB="0" distL="114300" distR="114300">
            <wp:extent cx="9525" cy="38100"/>
            <wp:effectExtent l="0" t="0" r="5715" b="7620"/>
            <wp:docPr id="1567544682" name="图片 156754468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544682" name="图片 1567544682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C．5000000：1</w:t>
      </w:r>
    </w:p>
    <w:p>
      <w:pPr>
        <w:spacing w:line="360" w:lineRule="auto"/>
        <w:jc w:val="left"/>
        <w:textAlignment w:val="center"/>
      </w:pPr>
      <w:r>
        <w:t>6．一幅地图的比例尺为1∶1000000，在图上10厘米的距离表示实际距离（　　）千米。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B．10</w:t>
      </w:r>
      <w:r>
        <w:tab/>
      </w:r>
      <w:r>
        <w:t>C．100</w:t>
      </w:r>
    </w:p>
    <w:p>
      <w:pPr>
        <w:spacing w:line="360" w:lineRule="auto"/>
        <w:jc w:val="left"/>
        <w:textAlignment w:val="center"/>
      </w:pPr>
      <w:r>
        <w:t>7．把一个图形先按2：1的比放大，再把放大后的图形按1：3的比缩小，最后得到的图形与原图形相比，（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A．放大了</w:t>
      </w:r>
      <w:r>
        <w:tab/>
      </w:r>
      <w:r>
        <w:t>B．缩小了</w:t>
      </w:r>
      <w:r>
        <w:tab/>
      </w:r>
      <w:r>
        <w:t xml:space="preserve">C．大小不变      </w:t>
      </w:r>
      <w:r>
        <w:drawing>
          <wp:inline distT="0" distB="0" distL="114300" distR="114300">
            <wp:extent cx="9525" cy="38100"/>
            <wp:effectExtent l="0" t="0" r="5715" b="7620"/>
            <wp:docPr id="1729383981" name="图片 17293839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9383981" name="图片 172938398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D．不确定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．线段比例尺</w:t>
      </w:r>
      <w:r>
        <w:drawing>
          <wp:inline distT="0" distB="0" distL="114300" distR="114300">
            <wp:extent cx="1343025" cy="228600"/>
            <wp:effectExtent l="0" t="0" r="13335" b="0"/>
            <wp:docPr id="717014670" name="图片 7170146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14670" name="图片 717014670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改用分数形式表示是（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6e4f1af7f50a42cd98accd8cce8998df" type="#_x0000_t75" style="height:32.25pt;width:17.25pt;" o:ole="t" filled="f" o:preferrelative="t" stroked="f" coordsize="21600,21600">
            <v:path/>
            <v:fill on="f" focussize="0,0"/>
            <v:stroke on="f" joinstyle="miter"/>
            <v:imagedata r:id="rId11" o:title="eqId6e4f1af7f50a42cd98accd8cce8998d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ef446e76a1764c8ab07ca5b46c9bf26b" type="#_x0000_t75" style="height:30.75pt;width:48pt;" o:ole="t" filled="f" o:preferrelative="t" stroked="f" coordsize="21600,21600">
            <v:path/>
            <v:fill on="f" focussize="0,0"/>
            <v:stroke on="f" joinstyle="miter"/>
            <v:imagedata r:id="rId13" o:title="eqIdef446e76a1764c8ab07ca5b46c9bf26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b91ccd1d02f14cea91b1d46829db970b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15" o:title="eqIdb91ccd1d02f14cea91b1d46829db970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2b8daf9f8fef4d0eaab583729735ae55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17" o:title="eqId2b8daf9f8fef4d0eaab583729735ae5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9．用0.75、1.2、8、5四个数组成的比例是（  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A．0.75：1.2＝8：5</w:t>
      </w:r>
      <w:r>
        <w:tab/>
      </w:r>
      <w:r>
        <w:t>B．0.75：1.2＝5：8</w:t>
      </w:r>
      <w:r>
        <w:tab/>
      </w:r>
      <w:r>
        <w:t>C．1.2：5＝0.75：8</w:t>
      </w:r>
    </w:p>
    <w:p/>
    <w:p>
      <w:pPr>
        <w:rPr>
          <w:b/>
        </w:rPr>
      </w:pPr>
      <w:r>
        <w:rPr>
          <w:rFonts w:hint="eastAsia"/>
          <w:b/>
        </w:rPr>
        <w:t>二、解方程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．解方程。</w:t>
      </w:r>
    </w:p>
    <w:p>
      <w:pPr>
        <w:spacing w:line="360" w:lineRule="auto"/>
        <w:jc w:val="left"/>
        <w:textAlignment w:val="center"/>
      </w:pPr>
      <w:r>
        <w:object>
          <v:shape id="_x0000_i1029" o:spt="75" alt="eqIdd2c95a1486074b34969189b15aff2853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9" o:title="eqIdd2c95a1486074b34969189b15aff285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＝</w:t>
      </w:r>
      <w:r>
        <w:object>
          <v:shape id="_x0000_i1030" o:spt="75" alt="eqId3c0b6a5a5f414f0882785af7c7f8e1b2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1" o:title="eqId3c0b6a5a5f414f0882785af7c7f8e1b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　　　　x∶</w:t>
      </w:r>
      <w:r>
        <w:object>
          <v:shape id="_x0000_i1031" o:spt="75" alt="eqIdd056375c2cc745268c01dc2cbaa35258" type="#_x0000_t75" style="height:31.5pt;width:16.5pt;" o:ole="t" filled="f" o:preferrelative="t" stroked="f" coordsize="21600,21600">
            <v:path/>
            <v:fill on="f" focussize="0,0"/>
            <v:stroke on="f" joinstyle="miter"/>
            <v:imagedata r:id="rId23" o:title="eqIdd056375c2cc745268c01dc2cbaa3525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＝</w:t>
      </w:r>
      <w:r>
        <w:object>
          <v:shape id="_x0000_i1032" o:spt="75" alt="eqId231e56cfb91a489890b9c771c5aad8e9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5" o:title="eqId231e56cfb91a489890b9c771c5aad8e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∶</w:t>
      </w:r>
      <w:r>
        <w:object>
          <v:shape id="_x0000_i1033" o:spt="75" alt="eqId36db2074f665447c99915dac1164d1de" type="#_x0000_t75" style="height:31.5pt;width:18pt;" o:ole="t" filled="f" o:preferrelative="t" stroked="f" coordsize="21600,21600">
            <v:path/>
            <v:fill on="f" focussize="0,0"/>
            <v:stroke on="f" joinstyle="miter"/>
            <v:imagedata r:id="rId27" o:title="eqId36db2074f665447c99915dac1164d1d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　　　　x∶</w:t>
      </w:r>
      <w:r>
        <w:object>
          <v:shape id="_x0000_i1034" o:spt="75" alt="eqId0ce2cd9751954d7baef2071a85f25931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9" o:title="eqId0ce2cd9751954d7baef2071a85f2593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＝27∶0.6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1．白兔与灰兔的只数比是9:11，白兔有54只，灰兔有（____）只。</w:t>
      </w:r>
    </w:p>
    <w:p>
      <w:pPr>
        <w:spacing w:line="360" w:lineRule="auto"/>
        <w:jc w:val="left"/>
        <w:textAlignment w:val="center"/>
      </w:pPr>
      <w:r>
        <w:t>2．用18的因数写出一个比例（______）。</w:t>
      </w:r>
    </w:p>
    <w:p>
      <w:pPr>
        <w:spacing w:line="360" w:lineRule="auto"/>
        <w:jc w:val="left"/>
        <w:textAlignment w:val="center"/>
      </w:pPr>
      <w:r>
        <w:t>3．如果</w:t>
      </w:r>
      <w:r>
        <w:object>
          <v:shape id="_x0000_i1035" o:spt="75" alt="eqId0c21a7857689429e82d5e097a8e327f2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31" o:title="eqId0c21a7857689429e82d5e097a8e327f2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>（m，n≠0），那么m∶n=（______）∶（______）。</w:t>
      </w:r>
    </w:p>
    <w:p>
      <w:pPr>
        <w:spacing w:line="360" w:lineRule="auto"/>
        <w:jc w:val="left"/>
        <w:textAlignment w:val="center"/>
      </w:pPr>
      <w:r>
        <w:t>4．在一幅比例尺是1∶3000000地图上量得甲、乙两地之间的距离是4.2cm，甲、乙两地之间的实际距离是________千米。</w:t>
      </w:r>
    </w:p>
    <w:p>
      <w:pPr>
        <w:spacing w:line="360" w:lineRule="auto"/>
        <w:jc w:val="left"/>
        <w:textAlignment w:val="center"/>
      </w:pPr>
      <w:r>
        <w:t>5．在一幅地图上，用3 cm代表150 km，这幅图的比例尺是（______）。在这幅地图上量得甲、乙两地间的距离是8.5 cm，则实际距离是（______）km。</w:t>
      </w:r>
    </w:p>
    <w:p>
      <w:pPr>
        <w:spacing w:line="360" w:lineRule="auto"/>
        <w:jc w:val="left"/>
        <w:textAlignment w:val="center"/>
      </w:pPr>
      <w:r>
        <w:t>6．从18的因数中选出两个奇数和两个偶数，写成一个比例，可以是</w:t>
      </w:r>
      <w:r>
        <w:rPr>
          <w:u w:val="single"/>
        </w:rPr>
        <w:t>　   　</w:t>
      </w:r>
      <w:r>
        <w:t>，用比例的基本性质检验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7．在一个比例中，两个外项互为倒数，其中一个内项是</w:t>
      </w:r>
      <w:r>
        <w:drawing>
          <wp:inline distT="0" distB="0" distL="114300" distR="114300">
            <wp:extent cx="66675" cy="247650"/>
            <wp:effectExtent l="0" t="0" r="9525" b="11430"/>
            <wp:docPr id="956816600" name="图片 9568166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816600" name="图片 956816600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，另一个内项是（______）．</w:t>
      </w:r>
    </w:p>
    <w:p>
      <w:pPr>
        <w:spacing w:line="360" w:lineRule="auto"/>
        <w:jc w:val="left"/>
        <w:textAlignment w:val="center"/>
      </w:pPr>
      <w:r>
        <w:t>8．如果2x＝5y，那么</w:t>
      </w:r>
      <w:r>
        <w:object>
          <v:shape id="_x0000_i1036" o:spt="75" alt="eqId5b0e4e4737bb4eaea336dc0c8fa31fe1" type="#_x0000_t75" style="height:30.75pt;width:13.5pt;" o:ole="t" filled="f" o:preferrelative="t" stroked="f" coordsize="21600,21600">
            <v:path/>
            <v:fill on="f" focussize="0,0"/>
            <v:stroke on="f" joinstyle="miter"/>
            <v:imagedata r:id="rId34" o:title="eqId5b0e4e4737bb4eaea336dc0c8fa31fe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＝（________），x∶y＝（________）。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．18的所有因数有</w:t>
      </w:r>
      <w:r>
        <w:rPr>
          <w:u w:val="single"/>
        </w:rPr>
        <w:t>　   　</w:t>
      </w:r>
      <w:r>
        <w:t>，在这些因数中，任选4个数，组成的一个比例是</w:t>
      </w:r>
      <w:r>
        <w:rPr>
          <w:u w:val="single"/>
        </w:rPr>
        <w:t>　   　</w:t>
      </w:r>
      <w:r>
        <w:t>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．小华的身高是1.6米，在照片上她的身高是5厘米，这张照片的比例尺是1∶32．（_______）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．比例尺是一个比，所以它没有单位。（______）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．甲、乙两数相差0.8，且甲∶乙＝4∶3，甲是3。（______）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．一个图形放大或缩小后得到的图形与原来的图形完全一样．（_____）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．一幅图的比例尺可能是10∶1。（______）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．在比例尺是1∶3000000的地图上,量得甲、乙两地的距离为3.6厘米。如果汽车以每时60千米的速度从甲地行驶到乙地,多少时可以到达?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．在</w:t>
      </w:r>
      <w:r>
        <w:object>
          <v:shape id="_x0000_i1037" o:spt="75" alt="eqId7c7291bfeead4d19bc52ab1352ec8780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36" o:title="eqId7c7291bfeead4d19bc52ab1352ec878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t>的地图上量的</w:t>
      </w:r>
      <w:r>
        <w:object>
          <v:shape id="_x0000_i1038" o:spt="75" alt="eqId052844cae8574a8ab842c38a039baac0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8" o:title="eqId052844cae8574a8ab842c38a039baac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t>、</w:t>
      </w:r>
      <w:r>
        <w:object>
          <v:shape id="_x0000_i1039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0" o:title="eqId8754ce8cf7f34f04abb9a0c041f57f5c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t>两港的距离是9厘米。一艘货船于上午5时以每小时24千米的速度从</w:t>
      </w:r>
      <w:r>
        <w:object>
          <v:shape id="_x0000_i1040" o:spt="75" alt="eqId052844cae8574a8ab842c38a039baac0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8" o:title="eqId052844cae8574a8ab842c38a039baac0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t>港开往</w:t>
      </w:r>
      <w:r>
        <w:object>
          <v:shape id="_x0000_i1041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0" o:title="eqId8754ce8cf7f34f04abb9a0c041f57f5c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>港，货船什么时候到达</w:t>
      </w:r>
      <w:r>
        <w:object>
          <v:shape id="_x0000_i1042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0" o:title="eqId8754ce8cf7f34f04abb9a0c041f57f5c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t>港？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．在比例尺是1 ：2500000的地图上，量得甲乙两城之间的距离是7.2厘米。一辆汽车从甲城到乙城，每小时行80千米，需要多少小时？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．在比例尺是1∶6000000的地图上，量得两地的距离是6cm。甲、乙两车同时从两地出发相向而行，2时后相遇。已知甲、乙两车的速度比是2∶3，求甲、乙两车的速度各是多少。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．原来比例尺为1：40000的一幅地图，现在改为用1：100000的比例尺重新绘制，原地图中5.8cm的距离，在新地图中应该画多少厘米？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．甲、乙两个车间原有工人的比是4∶3，甲车间的人数减少48人后，甲、乙两个车间人数比是2∶3。甲、乙两个车间原有多少人？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．按要求在下面的方格纸中画图。（每个小方格的边长是1cm）</w:t>
      </w:r>
    </w:p>
    <w:p>
      <w:pPr>
        <w:spacing w:line="360" w:lineRule="auto"/>
        <w:jc w:val="left"/>
        <w:textAlignment w:val="center"/>
      </w:pPr>
      <w:r>
        <w:t>（1）以直线l为对称轴，画出与图形A轴对称的图形B；</w:t>
      </w:r>
    </w:p>
    <w:p>
      <w:pPr>
        <w:spacing w:line="360" w:lineRule="auto"/>
        <w:jc w:val="left"/>
        <w:textAlignment w:val="center"/>
      </w:pPr>
      <w:r>
        <w:t>（2）请画出把图形A绕其左下角顶点顺时针旋转90°得到的图形C；图形C左下角顶点的位置用数对表示是（    ）。</w:t>
      </w:r>
    </w:p>
    <w:p>
      <w:pPr>
        <w:spacing w:line="360" w:lineRule="auto"/>
        <w:jc w:val="left"/>
        <w:textAlignment w:val="center"/>
      </w:pPr>
      <w:r>
        <w:t>（3）请画出图形A按1∶2的比例缩小后的图形D。图形D的面积是（    ）cm</w:t>
      </w:r>
      <w:r>
        <w:rPr>
          <w:vertAlign w:val="superscript"/>
        </w:rPr>
        <w:t>2</w:t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952875" cy="2066925"/>
            <wp:effectExtent l="0" t="0" r="9525" b="5715"/>
            <wp:docPr id="478673546" name="图片 4786735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673546" name="图片 478673546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66700"/>
          <wp:effectExtent l="0" t="0" r="0" b="0"/>
          <wp:wrapNone/>
          <wp:docPr id="100027" name="图片 100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7" name="图片 10002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B675D"/>
    <w:rsid w:val="00246810"/>
    <w:rsid w:val="002A2386"/>
    <w:rsid w:val="00482120"/>
    <w:rsid w:val="004D42A0"/>
    <w:rsid w:val="004E63D0"/>
    <w:rsid w:val="005B3F24"/>
    <w:rsid w:val="006725CC"/>
    <w:rsid w:val="006A381C"/>
    <w:rsid w:val="006C499C"/>
    <w:rsid w:val="007543DC"/>
    <w:rsid w:val="00771D19"/>
    <w:rsid w:val="007A55E5"/>
    <w:rsid w:val="007A64BA"/>
    <w:rsid w:val="00855687"/>
    <w:rsid w:val="00916766"/>
    <w:rsid w:val="009C0381"/>
    <w:rsid w:val="009C38D0"/>
    <w:rsid w:val="009E1FB8"/>
    <w:rsid w:val="00A0138B"/>
    <w:rsid w:val="00AD3992"/>
    <w:rsid w:val="00B105B0"/>
    <w:rsid w:val="00B12C2B"/>
    <w:rsid w:val="00B8059E"/>
    <w:rsid w:val="00B923F8"/>
    <w:rsid w:val="00BC62FB"/>
    <w:rsid w:val="00C93DDE"/>
    <w:rsid w:val="00DD4B4F"/>
    <w:rsid w:val="00E17E42"/>
    <w:rsid w:val="00E53E16"/>
    <w:rsid w:val="00E55184"/>
    <w:rsid w:val="00E67AD5"/>
    <w:rsid w:val="00EA770D"/>
    <w:rsid w:val="00EF035E"/>
    <w:rsid w:val="00F56D61"/>
    <w:rsid w:val="00FA5C16"/>
    <w:rsid w:val="00FF71A6"/>
    <w:rsid w:val="0C021A41"/>
    <w:rsid w:val="12912FFE"/>
    <w:rsid w:val="574B70D3"/>
    <w:rsid w:val="6A0E44D9"/>
    <w:rsid w:val="73547EEA"/>
    <w:rsid w:val="7FCC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6" Type="http://schemas.openxmlformats.org/officeDocument/2006/relationships/fontTable" Target="fontTable.xml"/><Relationship Id="rId45" Type="http://schemas.openxmlformats.org/officeDocument/2006/relationships/customXml" Target="../customXml/item1.xml"/><Relationship Id="rId44" Type="http://schemas.openxmlformats.org/officeDocument/2006/relationships/image" Target="media/image21.png"/><Relationship Id="rId43" Type="http://schemas.openxmlformats.org/officeDocument/2006/relationships/oleObject" Target="embeddings/oleObject18.bin"/><Relationship Id="rId42" Type="http://schemas.openxmlformats.org/officeDocument/2006/relationships/oleObject" Target="embeddings/oleObject17.bin"/><Relationship Id="rId41" Type="http://schemas.openxmlformats.org/officeDocument/2006/relationships/oleObject" Target="embeddings/oleObject16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6.png"/><Relationship Id="rId31" Type="http://schemas.openxmlformats.org/officeDocument/2006/relationships/image" Target="media/image15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3.wmf"/><Relationship Id="rId26" Type="http://schemas.openxmlformats.org/officeDocument/2006/relationships/oleObject" Target="embeddings/oleObject9.bin"/><Relationship Id="rId25" Type="http://schemas.openxmlformats.org/officeDocument/2006/relationships/image" Target="media/image12.wmf"/><Relationship Id="rId24" Type="http://schemas.openxmlformats.org/officeDocument/2006/relationships/oleObject" Target="embeddings/oleObject8.bin"/><Relationship Id="rId23" Type="http://schemas.openxmlformats.org/officeDocument/2006/relationships/image" Target="media/image11.wmf"/><Relationship Id="rId22" Type="http://schemas.openxmlformats.org/officeDocument/2006/relationships/oleObject" Target="embeddings/oleObject7.bin"/><Relationship Id="rId21" Type="http://schemas.openxmlformats.org/officeDocument/2006/relationships/image" Target="media/image10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5.bin"/><Relationship Id="rId17" Type="http://schemas.openxmlformats.org/officeDocument/2006/relationships/image" Target="media/image8.wmf"/><Relationship Id="rId16" Type="http://schemas.openxmlformats.org/officeDocument/2006/relationships/oleObject" Target="embeddings/oleObject4.bin"/><Relationship Id="rId15" Type="http://schemas.openxmlformats.org/officeDocument/2006/relationships/image" Target="media/image7.wmf"/><Relationship Id="rId14" Type="http://schemas.openxmlformats.org/officeDocument/2006/relationships/oleObject" Target="embeddings/oleObject3.bin"/><Relationship Id="rId13" Type="http://schemas.openxmlformats.org/officeDocument/2006/relationships/image" Target="media/image6.wmf"/><Relationship Id="rId12" Type="http://schemas.openxmlformats.org/officeDocument/2006/relationships/oleObject" Target="embeddings/oleObject2.bin"/><Relationship Id="rId11" Type="http://schemas.openxmlformats.org/officeDocument/2006/relationships/image" Target="media/image5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40075-7F27-4454-9159-A4D81783EC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1439</Words>
  <Characters>1677</Characters>
  <Lines>16</Lines>
  <Paragraphs>4</Paragraphs>
  <TotalTime>0</TotalTime>
  <ScaleCrop>false</ScaleCrop>
  <LinksUpToDate>false</LinksUpToDate>
  <CharactersWithSpaces>1784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2021-07-22T14:34:00Z</dcterms:created>
  <dc:creator>zxxk</dc:creator>
  <cp:lastModifiedBy>。</cp:lastModifiedBy>
  <dcterms:modified xsi:type="dcterms:W3CDTF">2023-03-10T12:59:18Z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09AA113C8D524F58936FBB4509998FAF</vt:lpwstr>
  </property>
</Properties>
</file>